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B" w:rsidRDefault="00573B1B">
      <w:pPr>
        <w:spacing w:before="48"/>
        <w:ind w:left="666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/>
          <w:b/>
          <w:sz w:val="25"/>
        </w:rPr>
        <w:t>Application</w:t>
      </w:r>
      <w:r>
        <w:rPr>
          <w:rFonts w:ascii="Times New Roman"/>
          <w:b/>
          <w:spacing w:val="16"/>
          <w:sz w:val="25"/>
        </w:rPr>
        <w:t xml:space="preserve"> </w:t>
      </w:r>
      <w:r>
        <w:rPr>
          <w:rFonts w:ascii="Times New Roman"/>
          <w:b/>
          <w:sz w:val="25"/>
        </w:rPr>
        <w:t>for</w:t>
      </w:r>
      <w:r>
        <w:rPr>
          <w:rFonts w:ascii="Times New Roman"/>
          <w:b/>
          <w:spacing w:val="11"/>
          <w:sz w:val="25"/>
        </w:rPr>
        <w:t xml:space="preserve"> </w:t>
      </w:r>
      <w:r>
        <w:rPr>
          <w:rFonts w:ascii="Times New Roman"/>
          <w:b/>
          <w:sz w:val="25"/>
        </w:rPr>
        <w:t>a</w:t>
      </w:r>
      <w:r>
        <w:rPr>
          <w:rFonts w:ascii="Times New Roman"/>
          <w:b/>
          <w:spacing w:val="17"/>
          <w:sz w:val="25"/>
        </w:rPr>
        <w:t xml:space="preserve"> </w:t>
      </w:r>
      <w:r>
        <w:rPr>
          <w:rFonts w:ascii="Times New Roman"/>
          <w:b/>
          <w:sz w:val="25"/>
        </w:rPr>
        <w:t>grant</w:t>
      </w:r>
      <w:r>
        <w:rPr>
          <w:rFonts w:ascii="Times New Roman"/>
          <w:b/>
          <w:spacing w:val="16"/>
          <w:sz w:val="25"/>
        </w:rPr>
        <w:t xml:space="preserve"> </w:t>
      </w:r>
      <w:r>
        <w:rPr>
          <w:rFonts w:ascii="Times New Roman"/>
          <w:b/>
          <w:spacing w:val="-2"/>
          <w:sz w:val="25"/>
        </w:rPr>
        <w:t>from</w:t>
      </w:r>
      <w:r>
        <w:rPr>
          <w:rFonts w:ascii="Times New Roman"/>
          <w:b/>
          <w:spacing w:val="16"/>
          <w:sz w:val="25"/>
        </w:rPr>
        <w:t xml:space="preserve"> </w:t>
      </w:r>
      <w:r>
        <w:rPr>
          <w:rFonts w:ascii="Times New Roman"/>
          <w:b/>
          <w:sz w:val="25"/>
        </w:rPr>
        <w:t>the</w:t>
      </w:r>
      <w:r>
        <w:rPr>
          <w:rFonts w:ascii="Times New Roman"/>
          <w:b/>
          <w:spacing w:val="17"/>
          <w:sz w:val="25"/>
        </w:rPr>
        <w:t xml:space="preserve"> </w:t>
      </w:r>
      <w:r>
        <w:rPr>
          <w:rFonts w:ascii="Times New Roman"/>
          <w:b/>
          <w:spacing w:val="-1"/>
          <w:sz w:val="25"/>
        </w:rPr>
        <w:t>Prehistoric</w:t>
      </w:r>
      <w:r>
        <w:rPr>
          <w:rFonts w:ascii="Times New Roman"/>
          <w:b/>
          <w:spacing w:val="16"/>
          <w:sz w:val="25"/>
        </w:rPr>
        <w:t xml:space="preserve"> </w:t>
      </w:r>
      <w:r>
        <w:rPr>
          <w:rFonts w:ascii="Times New Roman"/>
          <w:b/>
          <w:sz w:val="25"/>
        </w:rPr>
        <w:t>Society</w:t>
      </w:r>
      <w:r>
        <w:rPr>
          <w:rFonts w:ascii="Times New Roman"/>
          <w:b/>
          <w:spacing w:val="17"/>
          <w:sz w:val="25"/>
        </w:rPr>
        <w:t xml:space="preserve"> </w:t>
      </w:r>
      <w:r>
        <w:rPr>
          <w:rFonts w:ascii="Times New Roman"/>
          <w:b/>
          <w:spacing w:val="-1"/>
          <w:sz w:val="25"/>
        </w:rPr>
        <w:t>Conference</w:t>
      </w:r>
      <w:r>
        <w:rPr>
          <w:rFonts w:ascii="Times New Roman"/>
          <w:b/>
          <w:spacing w:val="16"/>
          <w:sz w:val="25"/>
        </w:rPr>
        <w:t xml:space="preserve"> </w:t>
      </w:r>
      <w:r>
        <w:rPr>
          <w:rFonts w:ascii="Times New Roman"/>
          <w:b/>
          <w:sz w:val="25"/>
        </w:rPr>
        <w:t>Fund</w:t>
      </w:r>
    </w:p>
    <w:p w:rsidR="008234FB" w:rsidRDefault="008234F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34FB" w:rsidRDefault="00573B1B">
      <w:pPr>
        <w:spacing w:line="249" w:lineRule="auto"/>
        <w:ind w:left="101" w:righ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Please: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1.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read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terms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conditions,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available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23"/>
          <w:sz w:val="20"/>
        </w:rPr>
        <w:t xml:space="preserve"> </w:t>
      </w:r>
      <w:hyperlink r:id="rId6">
        <w:r>
          <w:rPr>
            <w:rFonts w:ascii="Times New Roman"/>
            <w:b/>
            <w:spacing w:val="-2"/>
            <w:sz w:val="20"/>
          </w:rPr>
          <w:t>www.prehistoricsociety.org</w:t>
        </w:r>
        <w:r>
          <w:rPr>
            <w:rFonts w:ascii="Times New Roman"/>
            <w:b/>
            <w:spacing w:val="23"/>
            <w:sz w:val="20"/>
          </w:rPr>
          <w:t xml:space="preserve"> </w:t>
        </w:r>
      </w:hyperlink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before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filling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51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form;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2.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type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print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clearly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black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ink;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3.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write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boxes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provided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provide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additional materials; 4. do not staple, fold 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attach anything to the form once completed.</w:t>
      </w:r>
    </w:p>
    <w:p w:rsidR="008234FB" w:rsidRDefault="008234F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21"/>
        <w:gridCol w:w="6516"/>
      </w:tblGrid>
      <w:tr w:rsidR="008234FB">
        <w:trPr>
          <w:trHeight w:hRule="exact" w:val="570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Full name and title</w:t>
            </w:r>
          </w:p>
        </w:tc>
      </w:tr>
      <w:tr w:rsidR="008234FB">
        <w:trPr>
          <w:trHeight w:hRule="exact" w:val="1342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Address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Daytime telephone number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TableParagraph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 (This is 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preferred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method of contact)</w:t>
            </w:r>
          </w:p>
        </w:tc>
      </w:tr>
      <w:tr w:rsidR="008234FB">
        <w:trPr>
          <w:trHeight w:hRule="exact" w:val="2629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Details of the </w:t>
            </w:r>
            <w:r>
              <w:rPr>
                <w:rFonts w:ascii="Times New Roman"/>
                <w:b/>
                <w:spacing w:val="-1"/>
              </w:rPr>
              <w:t>Conference: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2"/>
              </w:numPr>
              <w:tabs>
                <w:tab w:val="left" w:pos="256"/>
              </w:tabs>
              <w:ind w:hanging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Title: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2"/>
              </w:numPr>
              <w:tabs>
                <w:tab w:val="left" w:pos="269"/>
              </w:tabs>
              <w:ind w:left="268"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Place: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2"/>
              </w:numPr>
              <w:tabs>
                <w:tab w:val="left" w:pos="244"/>
              </w:tabs>
              <w:ind w:left="243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Date: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2"/>
              </w:numPr>
              <w:tabs>
                <w:tab w:val="left" w:pos="269"/>
              </w:tabs>
              <w:ind w:left="268"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Sponsor/organisation:</w:t>
            </w:r>
          </w:p>
        </w:tc>
      </w:tr>
      <w:tr w:rsidR="008234FB">
        <w:trPr>
          <w:trHeight w:hRule="exact" w:val="5974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Applicant’s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contribution to 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Conference:</w:t>
            </w:r>
          </w:p>
          <w:p w:rsidR="008234FB" w:rsidRDefault="008234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1"/>
              </w:numPr>
              <w:tabs>
                <w:tab w:val="left" w:pos="256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Have you been invited, 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 xml:space="preserve">have </w:t>
            </w:r>
            <w:r>
              <w:rPr>
                <w:rFonts w:ascii="Times New Roman"/>
                <w:b/>
                <w:spacing w:val="-1"/>
              </w:rPr>
              <w:t>offered,</w:t>
            </w:r>
            <w:r>
              <w:rPr>
                <w:rFonts w:ascii="Times New Roman"/>
                <w:b/>
              </w:rPr>
              <w:t xml:space="preserve"> to deliver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 paper?</w:t>
            </w: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1"/>
              </w:numPr>
              <w:tabs>
                <w:tab w:val="left" w:pos="269"/>
              </w:tabs>
              <w:ind w:left="268"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If so, please give the title and a brief description </w:t>
            </w:r>
            <w:r>
              <w:rPr>
                <w:rFonts w:ascii="Times New Roman"/>
                <w:b/>
              </w:rPr>
              <w:t>of your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paper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(150 words )</w:t>
            </w: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1"/>
              </w:numPr>
              <w:tabs>
                <w:tab w:val="left" w:pos="244"/>
              </w:tabs>
              <w:spacing w:line="244" w:lineRule="auto"/>
              <w:ind w:right="34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 the paper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 xml:space="preserve">been accepted? If you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waiting to hear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whether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it has been, when will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the outcome be confirmed?</w:t>
            </w: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1"/>
              </w:numPr>
              <w:tabs>
                <w:tab w:val="left" w:pos="269"/>
              </w:tabs>
              <w:ind w:left="268"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What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the plans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publication?</w:t>
            </w: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34FB" w:rsidRDefault="008234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34FB" w:rsidRDefault="00573B1B">
            <w:pPr>
              <w:pStyle w:val="Listenabsatz"/>
              <w:numPr>
                <w:ilvl w:val="0"/>
                <w:numId w:val="1"/>
              </w:numPr>
              <w:tabs>
                <w:tab w:val="left" w:pos="244"/>
              </w:tabs>
              <w:ind w:left="243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If you </w:t>
            </w:r>
            <w:r>
              <w:rPr>
                <w:rFonts w:ascii="Times New Roman"/>
                <w:b/>
                <w:spacing w:val="-2"/>
              </w:rPr>
              <w:t>are</w:t>
            </w:r>
            <w:r>
              <w:rPr>
                <w:rFonts w:ascii="Times New Roman"/>
                <w:b/>
              </w:rPr>
              <w:t xml:space="preserve"> not giving a </w:t>
            </w:r>
            <w:r>
              <w:rPr>
                <w:rFonts w:ascii="Times New Roman"/>
                <w:b/>
                <w:spacing w:val="-4"/>
              </w:rPr>
              <w:t>paper,</w:t>
            </w:r>
            <w:r>
              <w:rPr>
                <w:rFonts w:ascii="Times New Roman"/>
                <w:b/>
              </w:rPr>
              <w:t xml:space="preserve"> what is the </w:t>
            </w:r>
            <w:r>
              <w:rPr>
                <w:rFonts w:ascii="Times New Roman"/>
                <w:b/>
                <w:spacing w:val="-1"/>
              </w:rPr>
              <w:t>nature</w:t>
            </w:r>
            <w:r>
              <w:rPr>
                <w:rFonts w:ascii="Times New Roman"/>
                <w:b/>
              </w:rPr>
              <w:t xml:space="preserve"> of your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 xml:space="preserve">contribution </w:t>
            </w:r>
            <w:r>
              <w:rPr>
                <w:rFonts w:ascii="Times New Roman"/>
                <w:b/>
              </w:rPr>
              <w:t xml:space="preserve">to the </w:t>
            </w:r>
            <w:r>
              <w:rPr>
                <w:rFonts w:ascii="Times New Roman"/>
                <w:b/>
                <w:spacing w:val="-1"/>
              </w:rPr>
              <w:t>conference?</w:t>
            </w:r>
          </w:p>
        </w:tc>
      </w:tr>
      <w:tr w:rsidR="008234FB">
        <w:trPr>
          <w:trHeight w:hRule="exact" w:val="1599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 w:line="244" w:lineRule="auto"/>
              <w:ind w:left="17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Amount applied for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(£ sterling). Please give a </w:t>
            </w:r>
            <w:r>
              <w:rPr>
                <w:rFonts w:ascii="Times New Roman" w:hAnsi="Times New Roman"/>
                <w:b/>
                <w:spacing w:val="-1"/>
              </w:rPr>
              <w:t>breakdown</w:t>
            </w:r>
            <w:r>
              <w:rPr>
                <w:rFonts w:ascii="Times New Roman" w:hAnsi="Times New Roman"/>
                <w:b/>
              </w:rPr>
              <w:t xml:space="preserve"> of your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travel expenses. Note: the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maximum amount that can be awarded is normally £300</w:t>
            </w:r>
          </w:p>
        </w:tc>
      </w:tr>
      <w:tr w:rsidR="008234FB">
        <w:trPr>
          <w:trHeight w:hRule="exact" w:val="1085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sources</w:t>
            </w:r>
            <w:r>
              <w:rPr>
                <w:rFonts w:ascii="Times New Roman"/>
                <w:b/>
              </w:rPr>
              <w:t xml:space="preserve"> to which application is being made and </w:t>
            </w:r>
            <w:r>
              <w:rPr>
                <w:rFonts w:ascii="Times New Roman"/>
                <w:b/>
                <w:spacing w:val="-1"/>
              </w:rPr>
              <w:t>results</w:t>
            </w:r>
            <w:r>
              <w:rPr>
                <w:rFonts w:ascii="Times New Roman"/>
                <w:b/>
              </w:rPr>
              <w:t xml:space="preserve"> of applications, if known</w:t>
            </w:r>
          </w:p>
        </w:tc>
      </w:tr>
      <w:tr w:rsidR="008234FB">
        <w:trPr>
          <w:trHeight w:hRule="exact" w:val="356"/>
        </w:trPr>
        <w:tc>
          <w:tcPr>
            <w:tcW w:w="87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Further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 xml:space="preserve">details about the </w:t>
            </w:r>
            <w:r>
              <w:rPr>
                <w:rFonts w:ascii="Times New Roman"/>
                <w:b/>
                <w:spacing w:val="-1"/>
              </w:rPr>
              <w:t>conference</w:t>
            </w:r>
            <w:r>
              <w:rPr>
                <w:rFonts w:ascii="Times New Roman"/>
                <w:b/>
              </w:rPr>
              <w:t xml:space="preserve"> (e.g.  its international status and </w:t>
            </w:r>
            <w:r>
              <w:rPr>
                <w:rFonts w:ascii="Times New Roman"/>
                <w:b/>
                <w:spacing w:val="-1"/>
              </w:rPr>
              <w:t>prehistoric</w:t>
            </w:r>
          </w:p>
        </w:tc>
      </w:tr>
    </w:tbl>
    <w:p w:rsidR="008234FB" w:rsidRDefault="008234FB">
      <w:pPr>
        <w:rPr>
          <w:rFonts w:ascii="Times New Roman" w:eastAsia="Times New Roman" w:hAnsi="Times New Roman" w:cs="Times New Roman"/>
        </w:rPr>
        <w:sectPr w:rsidR="008234FB">
          <w:type w:val="continuous"/>
          <w:pgSz w:w="11900" w:h="16840"/>
          <w:pgMar w:top="1440" w:right="1680" w:bottom="0" w:left="1140" w:header="720" w:footer="720" w:gutter="0"/>
          <w:cols w:space="720"/>
        </w:sectPr>
      </w:pPr>
    </w:p>
    <w:p w:rsidR="008234FB" w:rsidRDefault="00573B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026" style="position:absolute;margin-left:61.55pt;margin-top:12pt;width:438.8pt;height:818.05pt;z-index:-251649024;mso-position-horizontal-relative:page;mso-position-vertical-relative:page" coordorigin="1231,240" coordsize="8776,16361">
            <v:group id="_x0000_s1043" style="position:absolute;left:1241;top:16437;width:8756;height:2" coordorigin="1241,16437" coordsize="8756,2">
              <v:shape id="_x0000_s1044" style="position:absolute;left:1241;top:16437;width:8756;height:2" coordorigin="1241,16437" coordsize="8756,0" path="m1241,16437r8755,e" filled="f" strokeweight=".35939mm">
                <v:path arrowok="t"/>
              </v:shape>
            </v:group>
            <v:group id="_x0000_s1041" style="position:absolute;left:3820;top:16428;width:2;height:163" coordorigin="3820,16428" coordsize="2,163">
              <v:shape id="_x0000_s1042" style="position:absolute;left:3820;top:16428;width:2;height:163" coordorigin="3820,16428" coordsize="0,163" path="m3820,16428r,162e" filled="f" strokeweight=".35906mm">
                <v:path arrowok="t"/>
              </v:shape>
            </v:group>
            <v:group id="_x0000_s1039" style="position:absolute;left:9987;top:250;width:2;height:16340" coordorigin="9987,250" coordsize="2,16340">
              <v:shape id="_x0000_s1040" style="position:absolute;left:9987;top:250;width:2;height:16340" coordorigin="9987,250" coordsize="0,16340" path="m9987,250r,16340e" filled="f" strokeweight=".35906mm">
                <v:path arrowok="t"/>
              </v:shape>
            </v:group>
            <v:group id="_x0000_s1037" style="position:absolute;left:1250;top:250;width:2;height:16340" coordorigin="1250,250" coordsize="2,16340">
              <v:shape id="_x0000_s1038" style="position:absolute;left:1250;top:250;width:2;height:16340" coordorigin="1250,250" coordsize="0,16340" path="m1250,250r,16340e" filled="f" strokeweight=".35906mm">
                <v:path arrowok="t"/>
              </v:shape>
            </v:group>
            <v:group id="_x0000_s1035" style="position:absolute;left:1241;top:7117;width:8756;height:2" coordorigin="1241,7117" coordsize="8756,2">
              <v:shape id="_x0000_s1036" style="position:absolute;left:1241;top:7117;width:8756;height:2" coordorigin="1241,7117" coordsize="8756,0" path="m1241,7117r8755,e" filled="f" strokeweight=".35939mm">
                <v:path arrowok="t"/>
              </v:shape>
            </v:group>
            <v:group id="_x0000_s1033" style="position:absolute;left:1241;top:3201;width:8756;height:2" coordorigin="1241,3201" coordsize="8756,2">
              <v:shape id="_x0000_s1034" style="position:absolute;left:1241;top:3201;width:8756;height:2" coordorigin="1241,3201" coordsize="8756,0" path="m1241,3201r8755,e" filled="f" strokeweight=".35972mm">
                <v:path arrowok="t"/>
              </v:shape>
            </v:group>
            <v:group id="_x0000_s1031" style="position:absolute;left:1241;top:2631;width:8756;height:2" coordorigin="1241,2631" coordsize="8756,2">
              <v:shape id="_x0000_s1032" style="position:absolute;left:1241;top:2631;width:8756;height:2" coordorigin="1241,2631" coordsize="8756,0" path="m1241,2631r8755,e" filled="f" strokeweight=".35972mm">
                <v:path arrowok="t"/>
              </v:shape>
            </v:group>
            <v:group id="_x0000_s1029" style="position:absolute;left:3453;top:2622;width:2;height:589" coordorigin="3453,2622" coordsize="2,589">
              <v:shape id="_x0000_s1030" style="position:absolute;left:3453;top:2622;width:2;height:589" coordorigin="3453,2622" coordsize="0,589" path="m3453,2622r,588e" filled="f" strokeweight=".35906mm">
                <v:path arrowok="t"/>
              </v:shape>
            </v:group>
            <v:group id="_x0000_s1027" style="position:absolute;left:1241;top:774;width:8756;height:2" coordorigin="1241,774" coordsize="8756,2">
              <v:shape id="_x0000_s1028" style="position:absolute;left:1241;top:774;width:8756;height:2" coordorigin="1241,774" coordsize="8756,0" path="m1241,774r8755,e" filled="f" strokeweight=".35939mm">
                <v:path arrowok="t"/>
              </v:shape>
            </v:group>
            <w10:wrap anchorx="page" anchory="page"/>
          </v:group>
        </w:pict>
      </w:r>
    </w:p>
    <w:p w:rsidR="008234FB" w:rsidRDefault="008234FB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234FB" w:rsidRDefault="00573B1B">
      <w:pPr>
        <w:pStyle w:val="Textkrper"/>
        <w:spacing w:before="72" w:line="244" w:lineRule="auto"/>
        <w:ind w:right="241"/>
        <w:rPr>
          <w:b w:val="0"/>
          <w:bCs w:val="0"/>
        </w:rPr>
      </w:pPr>
      <w:r>
        <w:t>Further</w:t>
      </w:r>
      <w:r>
        <w:rPr>
          <w:spacing w:val="-4"/>
        </w:rPr>
        <w:t xml:space="preserve"> </w:t>
      </w:r>
      <w:r>
        <w:t xml:space="preserve">details about the </w:t>
      </w:r>
      <w:r>
        <w:rPr>
          <w:spacing w:val="-1"/>
        </w:rPr>
        <w:t>conference</w:t>
      </w:r>
      <w:r>
        <w:t xml:space="preserve"> (e.g.  its international status and </w:t>
      </w:r>
      <w:r>
        <w:rPr>
          <w:spacing w:val="-1"/>
        </w:rPr>
        <w:t>prehistoric</w:t>
      </w:r>
      <w:r>
        <w:rPr>
          <w:spacing w:val="27"/>
        </w:rPr>
        <w:t xml:space="preserve"> </w:t>
      </w:r>
      <w:r>
        <w:t>significance)</w:t>
      </w: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4FB" w:rsidRDefault="00573B1B">
      <w:pPr>
        <w:pStyle w:val="Textkrper"/>
        <w:tabs>
          <w:tab w:val="left" w:pos="2360"/>
        </w:tabs>
        <w:jc w:val="both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8234FB" w:rsidRDefault="008234F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34FB" w:rsidRDefault="00573B1B">
      <w:pPr>
        <w:pStyle w:val="Textkrper"/>
        <w:spacing w:line="244" w:lineRule="auto"/>
        <w:ind w:right="241"/>
        <w:rPr>
          <w:b w:val="0"/>
          <w:bCs w:val="0"/>
        </w:rPr>
      </w:pPr>
      <w:r>
        <w:t xml:space="preserve">Please give </w:t>
      </w:r>
      <w:r>
        <w:t xml:space="preserve">the name and </w:t>
      </w:r>
      <w:r>
        <w:rPr>
          <w:spacing w:val="-1"/>
        </w:rPr>
        <w:t>address</w:t>
      </w:r>
      <w:r>
        <w:t xml:space="preserve"> of ONE person qualified and willing to support the</w:t>
      </w:r>
      <w:r>
        <w:rPr>
          <w:spacing w:val="23"/>
        </w:rPr>
        <w:t xml:space="preserve"> </w:t>
      </w:r>
      <w:r>
        <w:t>application:</w:t>
      </w: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rPr>
          <w:rFonts w:ascii="Times New Roman" w:eastAsia="Times New Roman" w:hAnsi="Times New Roman" w:cs="Times New Roman"/>
          <w:b/>
          <w:bCs/>
        </w:rPr>
      </w:pPr>
    </w:p>
    <w:p w:rsidR="008234FB" w:rsidRDefault="008234F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234FB" w:rsidRDefault="00573B1B">
      <w:pPr>
        <w:pStyle w:val="Textkrper"/>
        <w:jc w:val="both"/>
        <w:rPr>
          <w:b w:val="0"/>
          <w:bCs w:val="0"/>
        </w:rPr>
      </w:pPr>
      <w:r>
        <w:t xml:space="preserve">PLEASE </w:t>
      </w:r>
      <w:r>
        <w:rPr>
          <w:spacing w:val="-5"/>
        </w:rPr>
        <w:t>PASS</w:t>
      </w:r>
      <w:r>
        <w:t xml:space="preserve"> THIS FORM </w:t>
      </w:r>
      <w:r>
        <w:rPr>
          <w:spacing w:val="-2"/>
        </w:rPr>
        <w:t>TO</w:t>
      </w:r>
      <w:r>
        <w:t xml:space="preserve"> YOUR REFEREE AND ASK HIM/HER </w:t>
      </w:r>
      <w:r>
        <w:rPr>
          <w:spacing w:val="-2"/>
        </w:rPr>
        <w:t>TO</w:t>
      </w:r>
      <w:r>
        <w:t xml:space="preserve"> SEND THE</w:t>
      </w:r>
    </w:p>
    <w:p w:rsidR="008234FB" w:rsidRDefault="00573B1B">
      <w:pPr>
        <w:pStyle w:val="Textkrper"/>
        <w:spacing w:before="4" w:line="241" w:lineRule="auto"/>
        <w:ind w:right="784"/>
        <w:jc w:val="both"/>
        <w:rPr>
          <w:b w:val="0"/>
          <w:bCs w:val="0"/>
        </w:rPr>
      </w:pPr>
      <w:r>
        <w:t xml:space="preserve">COMPLETED FORM </w:t>
      </w:r>
      <w:r>
        <w:rPr>
          <w:spacing w:val="-3"/>
        </w:rPr>
        <w:t>DIRECTLY</w:t>
      </w:r>
      <w:r>
        <w:rPr>
          <w:spacing w:val="-9"/>
        </w:rPr>
        <w:t xml:space="preserve"> </w:t>
      </w:r>
      <w:r>
        <w:rPr>
          <w:spacing w:val="-2"/>
        </w:rPr>
        <w:t>TO:</w:t>
      </w:r>
      <w:r>
        <w:t xml:space="preserve"> The Administrative Assistant, The </w:t>
      </w:r>
      <w:r>
        <w:rPr>
          <w:spacing w:val="-1"/>
        </w:rPr>
        <w:t>Prehistoric</w:t>
      </w:r>
      <w:r>
        <w:rPr>
          <w:spacing w:val="25"/>
        </w:rPr>
        <w:t xml:space="preserve"> </w:t>
      </w:r>
      <w:r>
        <w:rPr>
          <w:spacing w:val="-2"/>
        </w:rPr>
        <w:t>Society,</w:t>
      </w:r>
      <w:r>
        <w:t xml:space="preserve"> Institute of </w:t>
      </w:r>
      <w:r>
        <w:rPr>
          <w:spacing w:val="-2"/>
        </w:rPr>
        <w:t>Archaeology,</w:t>
      </w:r>
      <w:r>
        <w:t xml:space="preserve"> 31-34 Gordon </w:t>
      </w:r>
      <w:r>
        <w:rPr>
          <w:spacing w:val="-1"/>
        </w:rPr>
        <w:t>Square,</w:t>
      </w:r>
      <w:r>
        <w:t xml:space="preserve"> London WC1H </w:t>
      </w:r>
      <w:r>
        <w:rPr>
          <w:spacing w:val="-6"/>
        </w:rPr>
        <w:t>0PY,</w:t>
      </w:r>
      <w:r>
        <w:t xml:space="preserve"> U.K. The</w:t>
      </w:r>
      <w:r>
        <w:rPr>
          <w:spacing w:val="33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date for</w:t>
      </w:r>
      <w:r>
        <w:rPr>
          <w:spacing w:val="-4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is 31</w:t>
      </w:r>
      <w:r>
        <w:rPr>
          <w:position w:val="9"/>
          <w:sz w:val="13"/>
        </w:rPr>
        <w:t>st</w:t>
      </w:r>
      <w:r>
        <w:rPr>
          <w:spacing w:val="22"/>
          <w:position w:val="9"/>
          <w:sz w:val="13"/>
        </w:rPr>
        <w:t xml:space="preserve"> </w:t>
      </w:r>
      <w:r>
        <w:rPr>
          <w:spacing w:val="-2"/>
        </w:rPr>
        <w:t>January.</w:t>
      </w:r>
    </w:p>
    <w:p w:rsidR="008234FB" w:rsidRDefault="008234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4FB" w:rsidRDefault="008234FB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234FB" w:rsidRDefault="00573B1B">
      <w:pPr>
        <w:pStyle w:val="Textkrper"/>
        <w:jc w:val="both"/>
        <w:rPr>
          <w:b w:val="0"/>
          <w:bCs w:val="0"/>
        </w:rPr>
      </w:pPr>
      <w:r>
        <w:rPr>
          <w:spacing w:val="-2"/>
        </w:rPr>
        <w:t>Referee’s</w:t>
      </w:r>
      <w:r>
        <w:t xml:space="preserve"> Report (please type):</w:t>
      </w:r>
    </w:p>
    <w:p w:rsidR="008234FB" w:rsidRDefault="008234FB">
      <w:pPr>
        <w:jc w:val="both"/>
        <w:sectPr w:rsidR="008234FB">
          <w:pgSz w:w="11900" w:h="16840"/>
          <w:pgMar w:top="160" w:right="1680" w:bottom="0" w:left="1120" w:header="720" w:footer="720" w:gutter="0"/>
          <w:cols w:space="720"/>
        </w:sectPr>
      </w:pPr>
    </w:p>
    <w:p w:rsidR="008234FB" w:rsidRDefault="008234F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70"/>
        <w:gridCol w:w="6167"/>
      </w:tblGrid>
      <w:tr w:rsidR="008234FB">
        <w:trPr>
          <w:trHeight w:hRule="exact" w:val="727"/>
        </w:trPr>
        <w:tc>
          <w:tcPr>
            <w:tcW w:w="87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8234FB"/>
        </w:tc>
      </w:tr>
      <w:tr w:rsidR="008234FB">
        <w:trPr>
          <w:trHeight w:hRule="exact" w:val="1085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Referee’s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signature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FB" w:rsidRDefault="00573B1B">
            <w:pPr>
              <w:pStyle w:val="TableParagraph"/>
              <w:spacing w:before="1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</w:tr>
    </w:tbl>
    <w:p w:rsidR="00000000" w:rsidRDefault="00573B1B"/>
    <w:sectPr w:rsidR="00000000">
      <w:pgSz w:w="11900" w:h="16840"/>
      <w:pgMar w:top="16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AD2"/>
    <w:multiLevelType w:val="hybridMultilevel"/>
    <w:tmpl w:val="339EBA52"/>
    <w:lvl w:ilvl="0" w:tplc="759C814A">
      <w:start w:val="1"/>
      <w:numFmt w:val="lowerLetter"/>
      <w:lvlText w:val="%1)"/>
      <w:lvlJc w:val="left"/>
      <w:pPr>
        <w:ind w:left="17" w:hanging="23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448B4D0">
      <w:start w:val="1"/>
      <w:numFmt w:val="bullet"/>
      <w:lvlText w:val="•"/>
      <w:lvlJc w:val="left"/>
      <w:pPr>
        <w:ind w:left="887" w:hanging="239"/>
      </w:pPr>
      <w:rPr>
        <w:rFonts w:hint="default"/>
      </w:rPr>
    </w:lvl>
    <w:lvl w:ilvl="2" w:tplc="0DAE2248">
      <w:start w:val="1"/>
      <w:numFmt w:val="bullet"/>
      <w:lvlText w:val="•"/>
      <w:lvlJc w:val="left"/>
      <w:pPr>
        <w:ind w:left="1757" w:hanging="239"/>
      </w:pPr>
      <w:rPr>
        <w:rFonts w:hint="default"/>
      </w:rPr>
    </w:lvl>
    <w:lvl w:ilvl="3" w:tplc="70CCCB48">
      <w:start w:val="1"/>
      <w:numFmt w:val="bullet"/>
      <w:lvlText w:val="•"/>
      <w:lvlJc w:val="left"/>
      <w:pPr>
        <w:ind w:left="2627" w:hanging="239"/>
      </w:pPr>
      <w:rPr>
        <w:rFonts w:hint="default"/>
      </w:rPr>
    </w:lvl>
    <w:lvl w:ilvl="4" w:tplc="3BBC0F1E">
      <w:start w:val="1"/>
      <w:numFmt w:val="bullet"/>
      <w:lvlText w:val="•"/>
      <w:lvlJc w:val="left"/>
      <w:pPr>
        <w:ind w:left="3497" w:hanging="239"/>
      </w:pPr>
      <w:rPr>
        <w:rFonts w:hint="default"/>
      </w:rPr>
    </w:lvl>
    <w:lvl w:ilvl="5" w:tplc="2D125F3C">
      <w:start w:val="1"/>
      <w:numFmt w:val="bullet"/>
      <w:lvlText w:val="•"/>
      <w:lvlJc w:val="left"/>
      <w:pPr>
        <w:ind w:left="4366" w:hanging="239"/>
      </w:pPr>
      <w:rPr>
        <w:rFonts w:hint="default"/>
      </w:rPr>
    </w:lvl>
    <w:lvl w:ilvl="6" w:tplc="E8D8496E">
      <w:start w:val="1"/>
      <w:numFmt w:val="bullet"/>
      <w:lvlText w:val="•"/>
      <w:lvlJc w:val="left"/>
      <w:pPr>
        <w:ind w:left="5236" w:hanging="239"/>
      </w:pPr>
      <w:rPr>
        <w:rFonts w:hint="default"/>
      </w:rPr>
    </w:lvl>
    <w:lvl w:ilvl="7" w:tplc="5D7E05B0">
      <w:start w:val="1"/>
      <w:numFmt w:val="bullet"/>
      <w:lvlText w:val="•"/>
      <w:lvlJc w:val="left"/>
      <w:pPr>
        <w:ind w:left="6106" w:hanging="239"/>
      </w:pPr>
      <w:rPr>
        <w:rFonts w:hint="default"/>
      </w:rPr>
    </w:lvl>
    <w:lvl w:ilvl="8" w:tplc="A94C53AA">
      <w:start w:val="1"/>
      <w:numFmt w:val="bullet"/>
      <w:lvlText w:val="•"/>
      <w:lvlJc w:val="left"/>
      <w:pPr>
        <w:ind w:left="6976" w:hanging="239"/>
      </w:pPr>
      <w:rPr>
        <w:rFonts w:hint="default"/>
      </w:rPr>
    </w:lvl>
  </w:abstractNum>
  <w:abstractNum w:abstractNumId="1">
    <w:nsid w:val="7FF70BD7"/>
    <w:multiLevelType w:val="hybridMultilevel"/>
    <w:tmpl w:val="ABDED6F6"/>
    <w:lvl w:ilvl="0" w:tplc="2D66249A">
      <w:start w:val="1"/>
      <w:numFmt w:val="lowerLetter"/>
      <w:lvlText w:val="%1)"/>
      <w:lvlJc w:val="left"/>
      <w:pPr>
        <w:ind w:left="255" w:hanging="23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FC03382">
      <w:start w:val="1"/>
      <w:numFmt w:val="bullet"/>
      <w:lvlText w:val="•"/>
      <w:lvlJc w:val="left"/>
      <w:pPr>
        <w:ind w:left="1101" w:hanging="239"/>
      </w:pPr>
      <w:rPr>
        <w:rFonts w:hint="default"/>
      </w:rPr>
    </w:lvl>
    <w:lvl w:ilvl="2" w:tplc="4AF872A2">
      <w:start w:val="1"/>
      <w:numFmt w:val="bullet"/>
      <w:lvlText w:val="•"/>
      <w:lvlJc w:val="left"/>
      <w:pPr>
        <w:ind w:left="1948" w:hanging="239"/>
      </w:pPr>
      <w:rPr>
        <w:rFonts w:hint="default"/>
      </w:rPr>
    </w:lvl>
    <w:lvl w:ilvl="3" w:tplc="2DCA0264">
      <w:start w:val="1"/>
      <w:numFmt w:val="bullet"/>
      <w:lvlText w:val="•"/>
      <w:lvlJc w:val="left"/>
      <w:pPr>
        <w:ind w:left="2794" w:hanging="239"/>
      </w:pPr>
      <w:rPr>
        <w:rFonts w:hint="default"/>
      </w:rPr>
    </w:lvl>
    <w:lvl w:ilvl="4" w:tplc="07B63176">
      <w:start w:val="1"/>
      <w:numFmt w:val="bullet"/>
      <w:lvlText w:val="•"/>
      <w:lvlJc w:val="left"/>
      <w:pPr>
        <w:ind w:left="3640" w:hanging="239"/>
      </w:pPr>
      <w:rPr>
        <w:rFonts w:hint="default"/>
      </w:rPr>
    </w:lvl>
    <w:lvl w:ilvl="5" w:tplc="E0E8C568">
      <w:start w:val="1"/>
      <w:numFmt w:val="bullet"/>
      <w:lvlText w:val="•"/>
      <w:lvlJc w:val="left"/>
      <w:pPr>
        <w:ind w:left="4486" w:hanging="239"/>
      </w:pPr>
      <w:rPr>
        <w:rFonts w:hint="default"/>
      </w:rPr>
    </w:lvl>
    <w:lvl w:ilvl="6" w:tplc="CAD4BDDA">
      <w:start w:val="1"/>
      <w:numFmt w:val="bullet"/>
      <w:lvlText w:val="•"/>
      <w:lvlJc w:val="left"/>
      <w:pPr>
        <w:ind w:left="5332" w:hanging="239"/>
      </w:pPr>
      <w:rPr>
        <w:rFonts w:hint="default"/>
      </w:rPr>
    </w:lvl>
    <w:lvl w:ilvl="7" w:tplc="EA8A5D0C">
      <w:start w:val="1"/>
      <w:numFmt w:val="bullet"/>
      <w:lvlText w:val="•"/>
      <w:lvlJc w:val="left"/>
      <w:pPr>
        <w:ind w:left="6178" w:hanging="239"/>
      </w:pPr>
      <w:rPr>
        <w:rFonts w:hint="default"/>
      </w:rPr>
    </w:lvl>
    <w:lvl w:ilvl="8" w:tplc="10CCAAC4">
      <w:start w:val="1"/>
      <w:numFmt w:val="bullet"/>
      <w:lvlText w:val="•"/>
      <w:lvlJc w:val="left"/>
      <w:pPr>
        <w:ind w:left="7024" w:hanging="2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34FB"/>
    <w:rsid w:val="00573B1B"/>
    <w:rsid w:val="008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historicsocie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1543</Characters>
  <Application>Microsoft Office Word</Application>
  <DocSecurity>4</DocSecurity>
  <Lines>78</Lines>
  <Paragraphs>28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2019-01-06T12:23:00Z</dcterms:created>
  <dcterms:modified xsi:type="dcterms:W3CDTF">2019-01-06T12:23:00Z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LastSaved">
    <vt:filetime>2019-01-06T00:00:00Z</vt:filetime>
  </property>
</Properties>
</file>